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B957" w14:textId="77777777" w:rsidR="00543A28" w:rsidRPr="00543A28" w:rsidRDefault="00543A28" w:rsidP="00543A28">
      <w:pPr>
        <w:rPr>
          <w:rFonts w:ascii="Arial" w:eastAsia="Cambria" w:hAnsi="Arial" w:cs="Arial"/>
          <w:color w:val="000000"/>
          <w:sz w:val="22"/>
          <w:szCs w:val="22"/>
          <w:lang w:val="en-CA" w:eastAsia="en-US"/>
        </w:rPr>
      </w:pPr>
    </w:p>
    <w:p w14:paraId="7CE77C43" w14:textId="77777777" w:rsidR="00A33D64" w:rsidRDefault="00A33D64" w:rsidP="00543A28">
      <w:pPr>
        <w:rPr>
          <w:rFonts w:ascii="Arial" w:eastAsia="Cambria" w:hAnsi="Arial" w:cs="Arial"/>
          <w:b/>
          <w:bCs/>
          <w:color w:val="000000"/>
          <w:sz w:val="22"/>
          <w:szCs w:val="22"/>
          <w:lang w:val="en-CA" w:eastAsia="en-US"/>
        </w:rPr>
      </w:pPr>
    </w:p>
    <w:p w14:paraId="59BBCAA7" w14:textId="77777777" w:rsidR="00A33D64" w:rsidRDefault="00A33D64" w:rsidP="00543A28">
      <w:pPr>
        <w:rPr>
          <w:rFonts w:ascii="Arial" w:eastAsia="Cambria" w:hAnsi="Arial" w:cs="Arial"/>
          <w:b/>
          <w:bCs/>
          <w:color w:val="000000"/>
          <w:sz w:val="22"/>
          <w:szCs w:val="22"/>
          <w:lang w:val="en-CA" w:eastAsia="en-US"/>
        </w:rPr>
      </w:pPr>
    </w:p>
    <w:p w14:paraId="053A4302" w14:textId="22F8E9B1" w:rsidR="00543A28" w:rsidRDefault="00E117BB" w:rsidP="00543A28">
      <w:pPr>
        <w:rPr>
          <w:rFonts w:ascii="Arial" w:eastAsia="Cambria" w:hAnsi="Arial" w:cs="Arial"/>
          <w:b/>
          <w:bCs/>
          <w:color w:val="000000"/>
          <w:sz w:val="22"/>
          <w:szCs w:val="22"/>
          <w:lang w:val="en-CA" w:eastAsia="en-US"/>
        </w:rPr>
      </w:pPr>
      <w:r>
        <w:rPr>
          <w:rFonts w:ascii="Arial" w:eastAsia="Cambria" w:hAnsi="Arial" w:cs="Arial"/>
          <w:b/>
          <w:bCs/>
          <w:color w:val="000000"/>
          <w:sz w:val="22"/>
          <w:szCs w:val="22"/>
          <w:lang w:val="en-CA" w:eastAsia="en-US"/>
        </w:rPr>
        <w:t xml:space="preserve">COVID-19 Information for </w:t>
      </w:r>
      <w:r w:rsidR="00543A28" w:rsidRPr="00EE119B">
        <w:rPr>
          <w:rFonts w:ascii="Arial" w:eastAsia="Cambria" w:hAnsi="Arial" w:cs="Arial"/>
          <w:b/>
          <w:bCs/>
          <w:color w:val="000000"/>
          <w:sz w:val="22"/>
          <w:szCs w:val="22"/>
          <w:lang w:val="en-CA" w:eastAsia="en-US"/>
        </w:rPr>
        <w:t xml:space="preserve">In-Person Research </w:t>
      </w:r>
      <w:r w:rsidR="00A3138D">
        <w:rPr>
          <w:rFonts w:ascii="Arial" w:eastAsia="Cambria" w:hAnsi="Arial" w:cs="Arial"/>
          <w:b/>
          <w:bCs/>
          <w:color w:val="000000"/>
          <w:sz w:val="22"/>
          <w:szCs w:val="22"/>
          <w:lang w:val="en-CA" w:eastAsia="en-US"/>
        </w:rPr>
        <w:t>at</w:t>
      </w:r>
      <w:r w:rsidR="00B70AC2">
        <w:rPr>
          <w:rFonts w:ascii="Arial" w:eastAsia="Cambria" w:hAnsi="Arial" w:cs="Arial"/>
          <w:b/>
          <w:bCs/>
          <w:color w:val="000000"/>
          <w:sz w:val="22"/>
          <w:szCs w:val="22"/>
          <w:lang w:val="en-CA" w:eastAsia="en-US"/>
        </w:rPr>
        <w:t xml:space="preserve"> </w:t>
      </w:r>
      <w:r w:rsidR="00605EF2">
        <w:rPr>
          <w:rFonts w:ascii="Arial" w:eastAsia="Cambria" w:hAnsi="Arial" w:cs="Arial"/>
          <w:b/>
          <w:bCs/>
          <w:color w:val="000000"/>
          <w:sz w:val="22"/>
          <w:szCs w:val="22"/>
          <w:lang w:val="en-CA" w:eastAsia="en-US"/>
        </w:rPr>
        <w:t xml:space="preserve">a </w:t>
      </w:r>
      <w:r w:rsidR="00B70AC2">
        <w:rPr>
          <w:rFonts w:ascii="Arial" w:eastAsia="Cambria" w:hAnsi="Arial" w:cs="Arial"/>
          <w:b/>
          <w:bCs/>
          <w:color w:val="000000"/>
          <w:sz w:val="22"/>
          <w:szCs w:val="22"/>
          <w:lang w:val="en-CA" w:eastAsia="en-US"/>
        </w:rPr>
        <w:t>McMaster</w:t>
      </w:r>
      <w:r w:rsidR="00A3138D">
        <w:rPr>
          <w:rFonts w:ascii="Arial" w:eastAsia="Cambria" w:hAnsi="Arial" w:cs="Arial"/>
          <w:b/>
          <w:bCs/>
          <w:color w:val="000000"/>
          <w:sz w:val="22"/>
          <w:szCs w:val="22"/>
          <w:lang w:val="en-CA" w:eastAsia="en-US"/>
        </w:rPr>
        <w:t xml:space="preserve"> University</w:t>
      </w:r>
      <w:r w:rsidR="00605EF2">
        <w:rPr>
          <w:rFonts w:ascii="Arial" w:eastAsia="Cambria" w:hAnsi="Arial" w:cs="Arial"/>
          <w:b/>
          <w:bCs/>
          <w:color w:val="000000"/>
          <w:sz w:val="22"/>
          <w:szCs w:val="22"/>
          <w:lang w:val="en-CA" w:eastAsia="en-US"/>
        </w:rPr>
        <w:t xml:space="preserve"> Location</w:t>
      </w:r>
    </w:p>
    <w:p w14:paraId="5C35F964" w14:textId="1DAD5549" w:rsidR="00605EF2" w:rsidRDefault="00605EF2" w:rsidP="00543A28">
      <w:pPr>
        <w:rPr>
          <w:rFonts w:ascii="Arial" w:eastAsia="Cambria" w:hAnsi="Arial" w:cs="Arial"/>
          <w:b/>
          <w:bCs/>
          <w:color w:val="000000"/>
          <w:sz w:val="22"/>
          <w:szCs w:val="22"/>
          <w:lang w:val="en-CA" w:eastAsia="en-US"/>
        </w:rPr>
      </w:pPr>
    </w:p>
    <w:p w14:paraId="4A3E43D7" w14:textId="182F7C90" w:rsidR="00605EF2" w:rsidRDefault="00605EF2" w:rsidP="00605EF2">
      <w:pPr>
        <w:rPr>
          <w:rFonts w:ascii="Arial" w:eastAsia="Cambria" w:hAnsi="Arial" w:cs="Arial"/>
          <w:b/>
          <w:bCs/>
          <w:color w:val="000000"/>
          <w:sz w:val="22"/>
          <w:szCs w:val="22"/>
          <w:lang w:val="en-CA" w:eastAsia="en-US"/>
        </w:rPr>
      </w:pPr>
      <w:r w:rsidRPr="0001782F">
        <w:rPr>
          <w:rFonts w:ascii="Arial" w:eastAsia="Cambria" w:hAnsi="Arial" w:cs="Arial"/>
          <w:b/>
          <w:bCs/>
          <w:color w:val="000000"/>
          <w:sz w:val="22"/>
          <w:szCs w:val="22"/>
          <w:highlight w:val="lightGray"/>
          <w:lang w:val="en-CA" w:eastAsia="en-US"/>
        </w:rPr>
        <w:t>[Instructions for Researchers: Highlighted text are sections of the letter where you will need to provide and/or revise information. Please make edits as required and be sure to delete any highlighted instruction language]</w:t>
      </w:r>
    </w:p>
    <w:p w14:paraId="70CA6099" w14:textId="1EE8C7F1" w:rsidR="00E44F8B" w:rsidRDefault="00E44F8B" w:rsidP="00605EF2">
      <w:pPr>
        <w:rPr>
          <w:rFonts w:ascii="Arial" w:eastAsia="Cambria" w:hAnsi="Arial" w:cs="Arial"/>
          <w:b/>
          <w:bCs/>
          <w:color w:val="000000"/>
          <w:sz w:val="22"/>
          <w:szCs w:val="22"/>
          <w:lang w:val="en-CA" w:eastAsia="en-US"/>
        </w:rPr>
      </w:pPr>
    </w:p>
    <w:p w14:paraId="634B33DA" w14:textId="2871A71A" w:rsidR="00E44F8B" w:rsidRPr="00EE119B" w:rsidRDefault="00E44F8B" w:rsidP="00605EF2">
      <w:pPr>
        <w:rPr>
          <w:rFonts w:ascii="Arial" w:eastAsia="Cambria" w:hAnsi="Arial" w:cs="Arial"/>
          <w:b/>
          <w:bCs/>
          <w:color w:val="000000"/>
          <w:sz w:val="22"/>
          <w:szCs w:val="22"/>
          <w:lang w:val="en-CA" w:eastAsia="en-US"/>
        </w:rPr>
      </w:pPr>
      <w:r w:rsidRPr="00771762">
        <w:rPr>
          <w:rFonts w:ascii="Arial" w:eastAsia="Cambria" w:hAnsi="Arial" w:cs="Arial"/>
          <w:b/>
          <w:bCs/>
          <w:color w:val="000000"/>
          <w:sz w:val="22"/>
          <w:szCs w:val="22"/>
          <w:lang w:val="en-CA" w:eastAsia="en-US"/>
        </w:rPr>
        <w:t xml:space="preserve">Study Title: </w:t>
      </w:r>
      <w:r w:rsidRPr="00E44F8B">
        <w:rPr>
          <w:rFonts w:ascii="Arial" w:eastAsia="Cambria" w:hAnsi="Arial" w:cs="Arial"/>
          <w:b/>
          <w:bCs/>
          <w:color w:val="000000"/>
          <w:sz w:val="22"/>
          <w:szCs w:val="22"/>
          <w:highlight w:val="lightGray"/>
          <w:lang w:val="en-CA" w:eastAsia="en-US"/>
        </w:rPr>
        <w:t>[study title]</w:t>
      </w:r>
    </w:p>
    <w:p w14:paraId="272955B5" w14:textId="77777777" w:rsidR="00543A28" w:rsidRPr="00543A28" w:rsidRDefault="00543A28" w:rsidP="00543A28">
      <w:pPr>
        <w:rPr>
          <w:rFonts w:ascii="Arial" w:eastAsia="Cambria" w:hAnsi="Arial" w:cs="Arial"/>
          <w:color w:val="000000"/>
          <w:sz w:val="22"/>
          <w:szCs w:val="22"/>
          <w:lang w:val="en-CA" w:eastAsia="en-US"/>
        </w:rPr>
      </w:pPr>
    </w:p>
    <w:p w14:paraId="27E3AE64" w14:textId="2D132C26" w:rsidR="00DA079D" w:rsidRPr="006D08BE" w:rsidRDefault="00DA079D" w:rsidP="00543A28">
      <w:pPr>
        <w:rPr>
          <w:rFonts w:ascii="Arial" w:eastAsia="Times New Roman" w:hAnsi="Arial" w:cs="Arial"/>
          <w:sz w:val="22"/>
          <w:szCs w:val="22"/>
          <w:u w:val="single"/>
        </w:rPr>
      </w:pPr>
      <w:r w:rsidRPr="006D08BE">
        <w:rPr>
          <w:rFonts w:ascii="Arial" w:eastAsia="Times New Roman" w:hAnsi="Arial" w:cs="Arial"/>
          <w:sz w:val="22"/>
          <w:szCs w:val="22"/>
          <w:u w:val="single"/>
        </w:rPr>
        <w:t>COVID-19 Risks</w:t>
      </w:r>
    </w:p>
    <w:p w14:paraId="508CA689" w14:textId="77777777" w:rsidR="00DA079D" w:rsidRDefault="00DA079D" w:rsidP="00543A28">
      <w:pPr>
        <w:rPr>
          <w:rFonts w:ascii="Arial" w:eastAsia="Times New Roman" w:hAnsi="Arial" w:cs="Arial"/>
          <w:sz w:val="22"/>
          <w:szCs w:val="22"/>
        </w:rPr>
      </w:pPr>
    </w:p>
    <w:p w14:paraId="4F52BE40" w14:textId="341B19F0" w:rsidR="00597CE0" w:rsidRDefault="00E117BB" w:rsidP="00543A28">
      <w:pPr>
        <w:rPr>
          <w:rFonts w:ascii="Arial" w:eastAsia="Times New Roman" w:hAnsi="Arial" w:cs="Arial"/>
          <w:sz w:val="22"/>
          <w:szCs w:val="22"/>
        </w:rPr>
      </w:pPr>
      <w:r>
        <w:rPr>
          <w:rFonts w:ascii="Arial" w:eastAsia="Times New Roman" w:hAnsi="Arial" w:cs="Arial"/>
          <w:sz w:val="22"/>
          <w:szCs w:val="22"/>
        </w:rPr>
        <w:t xml:space="preserve">There </w:t>
      </w:r>
      <w:r w:rsidR="00D1437C">
        <w:rPr>
          <w:rFonts w:ascii="Arial" w:eastAsia="Times New Roman" w:hAnsi="Arial" w:cs="Arial"/>
          <w:sz w:val="22"/>
          <w:szCs w:val="22"/>
        </w:rPr>
        <w:t xml:space="preserve">remains a risk of exposure to COVID-19 from in-person contact. This includes any </w:t>
      </w:r>
      <w:r w:rsidR="001C154E">
        <w:rPr>
          <w:rFonts w:ascii="Arial" w:eastAsia="Times New Roman" w:hAnsi="Arial" w:cs="Arial"/>
          <w:sz w:val="22"/>
          <w:szCs w:val="22"/>
        </w:rPr>
        <w:t>c</w:t>
      </w:r>
      <w:r w:rsidR="00D1437C">
        <w:rPr>
          <w:rFonts w:ascii="Arial" w:eastAsia="Times New Roman" w:hAnsi="Arial" w:cs="Arial"/>
          <w:sz w:val="22"/>
          <w:szCs w:val="22"/>
        </w:rPr>
        <w:t xml:space="preserve">ontact resulting from attending a research study in-person, where you will be in proximity to researchers, and potentially other people while travelling to the study site. Depending on the study, you may be in proximity to other research participants. </w:t>
      </w:r>
      <w:r w:rsidR="001C154E">
        <w:rPr>
          <w:rFonts w:ascii="Arial" w:eastAsia="Times New Roman" w:hAnsi="Arial" w:cs="Arial"/>
          <w:sz w:val="22"/>
          <w:szCs w:val="22"/>
        </w:rPr>
        <w:t>There is also the risk of contracting the virus and transmitting it to third parties, including family members.</w:t>
      </w:r>
    </w:p>
    <w:p w14:paraId="7E531562" w14:textId="53916B9F" w:rsidR="00543A28" w:rsidRDefault="00543A28" w:rsidP="00543A28">
      <w:pPr>
        <w:rPr>
          <w:rFonts w:ascii="Arial" w:eastAsia="Cambria" w:hAnsi="Arial" w:cs="Arial"/>
          <w:color w:val="000000"/>
          <w:sz w:val="22"/>
          <w:szCs w:val="22"/>
          <w:lang w:val="en-CA" w:eastAsia="en-US"/>
        </w:rPr>
      </w:pPr>
    </w:p>
    <w:p w14:paraId="0CDA86FC" w14:textId="7C414210" w:rsidR="00DA079D" w:rsidRPr="006D08BE" w:rsidRDefault="00DA079D" w:rsidP="00543A28">
      <w:pPr>
        <w:rPr>
          <w:rFonts w:ascii="Arial" w:eastAsia="Cambria" w:hAnsi="Arial" w:cs="Arial"/>
          <w:color w:val="000000"/>
          <w:sz w:val="22"/>
          <w:szCs w:val="22"/>
          <w:u w:val="single"/>
          <w:lang w:val="en-CA" w:eastAsia="en-US"/>
        </w:rPr>
      </w:pPr>
      <w:r w:rsidRPr="006D08BE">
        <w:rPr>
          <w:rFonts w:ascii="Arial" w:eastAsia="Cambria" w:hAnsi="Arial" w:cs="Arial"/>
          <w:color w:val="000000"/>
          <w:sz w:val="22"/>
          <w:szCs w:val="22"/>
          <w:u w:val="single"/>
          <w:lang w:val="en-CA" w:eastAsia="en-US"/>
        </w:rPr>
        <w:t xml:space="preserve">COVID-19 </w:t>
      </w:r>
      <w:r w:rsidR="00E117BB">
        <w:rPr>
          <w:rFonts w:ascii="Arial" w:eastAsia="Cambria" w:hAnsi="Arial" w:cs="Arial"/>
          <w:color w:val="000000"/>
          <w:sz w:val="22"/>
          <w:szCs w:val="22"/>
          <w:u w:val="single"/>
          <w:lang w:val="en-CA" w:eastAsia="en-US"/>
        </w:rPr>
        <w:t>Precautions</w:t>
      </w:r>
    </w:p>
    <w:p w14:paraId="617F9DFD" w14:textId="77777777" w:rsidR="00DA079D" w:rsidRDefault="00DA079D" w:rsidP="00543A28">
      <w:pPr>
        <w:rPr>
          <w:rFonts w:ascii="Arial" w:eastAsia="Cambria" w:hAnsi="Arial" w:cs="Arial"/>
          <w:color w:val="000000"/>
          <w:sz w:val="22"/>
          <w:szCs w:val="22"/>
          <w:lang w:val="en-CA" w:eastAsia="en-US"/>
        </w:rPr>
      </w:pPr>
    </w:p>
    <w:p w14:paraId="2CFB801A" w14:textId="77777777" w:rsidR="00154B4A" w:rsidRDefault="00E44F8B"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 xml:space="preserve">This study will be following the </w:t>
      </w:r>
      <w:hyperlink r:id="rId11" w:history="1">
        <w:r w:rsidRPr="00154B4A">
          <w:rPr>
            <w:rStyle w:val="Hyperlink"/>
            <w:rFonts w:ascii="Arial" w:eastAsia="Cambria" w:hAnsi="Arial" w:cs="Arial"/>
            <w:sz w:val="22"/>
            <w:szCs w:val="22"/>
            <w:lang w:val="en-CA" w:eastAsia="en-US"/>
          </w:rPr>
          <w:t>recommended precautions</w:t>
        </w:r>
      </w:hyperlink>
      <w:r>
        <w:rPr>
          <w:rFonts w:ascii="Arial" w:eastAsia="Cambria" w:hAnsi="Arial" w:cs="Arial"/>
          <w:color w:val="000000"/>
          <w:sz w:val="22"/>
          <w:szCs w:val="22"/>
          <w:lang w:val="en-CA" w:eastAsia="en-US"/>
        </w:rPr>
        <w:t xml:space="preserve"> provided by the University health and safety unit (EOHSS).</w:t>
      </w:r>
    </w:p>
    <w:p w14:paraId="6A3F938B" w14:textId="32B9BCE5" w:rsidR="00154B4A" w:rsidRDefault="00154B4A" w:rsidP="00154B4A">
      <w:pPr>
        <w:pStyle w:val="ListParagraph"/>
        <w:numPr>
          <w:ilvl w:val="0"/>
          <w:numId w:val="5"/>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 xml:space="preserve">Researchers and </w:t>
      </w:r>
      <w:r w:rsidR="004A56D5">
        <w:rPr>
          <w:rFonts w:ascii="Arial" w:eastAsia="Cambria" w:hAnsi="Arial" w:cs="Arial"/>
          <w:color w:val="000000"/>
          <w:sz w:val="22"/>
          <w:szCs w:val="22"/>
          <w:lang w:val="en-CA" w:eastAsia="en-US"/>
        </w:rPr>
        <w:t xml:space="preserve">research </w:t>
      </w:r>
      <w:r>
        <w:rPr>
          <w:rFonts w:ascii="Arial" w:eastAsia="Cambria" w:hAnsi="Arial" w:cs="Arial"/>
          <w:color w:val="000000"/>
          <w:sz w:val="22"/>
          <w:szCs w:val="22"/>
          <w:lang w:val="en-CA" w:eastAsia="en-US"/>
        </w:rPr>
        <w:t>participants will wear</w:t>
      </w:r>
      <w:r w:rsidR="0030151B">
        <w:rPr>
          <w:rFonts w:ascii="Arial" w:eastAsia="Cambria" w:hAnsi="Arial" w:cs="Arial"/>
          <w:color w:val="000000"/>
          <w:sz w:val="22"/>
          <w:szCs w:val="22"/>
          <w:lang w:val="en-CA" w:eastAsia="en-US"/>
        </w:rPr>
        <w:t xml:space="preserve"> a face-covering or</w:t>
      </w:r>
      <w:r>
        <w:rPr>
          <w:rFonts w:ascii="Arial" w:eastAsia="Cambria" w:hAnsi="Arial" w:cs="Arial"/>
          <w:color w:val="000000"/>
          <w:sz w:val="22"/>
          <w:szCs w:val="22"/>
          <w:lang w:val="en-CA" w:eastAsia="en-US"/>
        </w:rPr>
        <w:t xml:space="preserve"> mask. A mask can be provided to you if you do not have one.</w:t>
      </w:r>
    </w:p>
    <w:p w14:paraId="22D613ED" w14:textId="2B929642" w:rsidR="00154B4A" w:rsidRDefault="007C59C8" w:rsidP="00154B4A">
      <w:pPr>
        <w:pStyle w:val="ListParagraph"/>
        <w:numPr>
          <w:ilvl w:val="0"/>
          <w:numId w:val="5"/>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Physical distancing (of 2 meters) will be maintained between researchers and participants.</w:t>
      </w:r>
    </w:p>
    <w:p w14:paraId="319B1C32" w14:textId="1BD8BDC5" w:rsidR="007C59C8" w:rsidRDefault="007C59C8" w:rsidP="00154B4A">
      <w:pPr>
        <w:pStyle w:val="ListParagraph"/>
        <w:numPr>
          <w:ilvl w:val="0"/>
          <w:numId w:val="5"/>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Any surfaces or equipment touched by participants will be disinfected before each new participant attends the study.</w:t>
      </w:r>
    </w:p>
    <w:p w14:paraId="64F4ED94" w14:textId="5C3397A2" w:rsidR="007C59C8" w:rsidRDefault="004A56D5" w:rsidP="00154B4A">
      <w:pPr>
        <w:pStyle w:val="ListParagraph"/>
        <w:numPr>
          <w:ilvl w:val="0"/>
          <w:numId w:val="5"/>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 xml:space="preserve">Researchers will self-screen for COVID-19 symptoms and stay home if necessary. Your study appointment will be rescheduled if needed (i.e., no other researcher available to conduct the study). </w:t>
      </w:r>
    </w:p>
    <w:p w14:paraId="424D0C2D" w14:textId="2497857E" w:rsidR="00285649" w:rsidRDefault="00285649" w:rsidP="00154B4A">
      <w:pPr>
        <w:pStyle w:val="ListParagraph"/>
        <w:numPr>
          <w:ilvl w:val="0"/>
          <w:numId w:val="5"/>
        </w:numPr>
        <w:rPr>
          <w:rFonts w:ascii="Arial" w:eastAsia="Cambria" w:hAnsi="Arial" w:cs="Arial"/>
          <w:color w:val="000000"/>
          <w:sz w:val="22"/>
          <w:szCs w:val="22"/>
          <w:lang w:val="en-CA" w:eastAsia="en-US"/>
        </w:rPr>
      </w:pPr>
      <w:r w:rsidRPr="00285649">
        <w:rPr>
          <w:rFonts w:ascii="Arial" w:eastAsia="Cambria" w:hAnsi="Arial" w:cs="Arial"/>
          <w:color w:val="000000"/>
          <w:sz w:val="22"/>
          <w:szCs w:val="22"/>
          <w:highlight w:val="lightGray"/>
          <w:lang w:val="en-CA" w:eastAsia="en-US"/>
        </w:rPr>
        <w:t>[include any additional precautions unique to your study]</w:t>
      </w:r>
    </w:p>
    <w:p w14:paraId="3CEC27F2" w14:textId="3BC2DDE1" w:rsidR="004A56D5" w:rsidRDefault="004A56D5" w:rsidP="004A56D5">
      <w:pPr>
        <w:rPr>
          <w:rFonts w:ascii="Arial" w:eastAsia="Cambria" w:hAnsi="Arial" w:cs="Arial"/>
          <w:color w:val="000000"/>
          <w:sz w:val="22"/>
          <w:szCs w:val="22"/>
          <w:lang w:val="en-CA" w:eastAsia="en-US"/>
        </w:rPr>
      </w:pPr>
    </w:p>
    <w:p w14:paraId="3DC6C7D8" w14:textId="592C07B3" w:rsidR="004A56D5" w:rsidRDefault="004A56D5" w:rsidP="004A56D5">
      <w:pPr>
        <w:rPr>
          <w:rFonts w:ascii="Arial" w:eastAsia="Cambria" w:hAnsi="Arial" w:cs="Arial"/>
          <w:color w:val="000000"/>
          <w:sz w:val="22"/>
          <w:szCs w:val="22"/>
          <w:lang w:val="en-CA" w:eastAsia="en-US"/>
        </w:rPr>
      </w:pPr>
      <w:r w:rsidRPr="004E5CC5">
        <w:rPr>
          <w:rFonts w:ascii="Arial" w:eastAsia="Cambria" w:hAnsi="Arial" w:cs="Arial"/>
          <w:color w:val="000000"/>
          <w:sz w:val="22"/>
          <w:szCs w:val="22"/>
          <w:highlight w:val="lightGray"/>
          <w:lang w:val="en-CA" w:eastAsia="en-US"/>
        </w:rPr>
        <w:t xml:space="preserve">This study includes multiple people participating in the </w:t>
      </w:r>
      <w:r w:rsidR="004E5CC5" w:rsidRPr="004E5CC5">
        <w:rPr>
          <w:rFonts w:ascii="Arial" w:eastAsia="Cambria" w:hAnsi="Arial" w:cs="Arial"/>
          <w:color w:val="000000"/>
          <w:sz w:val="22"/>
          <w:szCs w:val="22"/>
          <w:highlight w:val="lightGray"/>
          <w:lang w:val="en-CA" w:eastAsia="en-US"/>
        </w:rPr>
        <w:t>… [If your study includes more than one participant attending at the same time (e.g., focus group), then state that here and address if and how precautions will be maintained (e.g., focus group participants will be seated 2 meters apart)].</w:t>
      </w:r>
    </w:p>
    <w:p w14:paraId="093055C4" w14:textId="1E56FDB9" w:rsidR="004E5CC5" w:rsidRDefault="004E5CC5" w:rsidP="004A56D5">
      <w:pPr>
        <w:rPr>
          <w:rFonts w:ascii="Arial" w:eastAsia="Cambria" w:hAnsi="Arial" w:cs="Arial"/>
          <w:color w:val="000000"/>
          <w:sz w:val="22"/>
          <w:szCs w:val="22"/>
          <w:lang w:val="en-CA" w:eastAsia="en-US"/>
        </w:rPr>
      </w:pPr>
    </w:p>
    <w:p w14:paraId="0A505A8F" w14:textId="5C668039" w:rsidR="004E5CC5" w:rsidRPr="004A56D5" w:rsidRDefault="004E5CC5" w:rsidP="004A56D5">
      <w:pPr>
        <w:rPr>
          <w:rFonts w:ascii="Arial" w:eastAsia="Cambria" w:hAnsi="Arial" w:cs="Arial"/>
          <w:color w:val="000000"/>
          <w:sz w:val="22"/>
          <w:szCs w:val="22"/>
          <w:lang w:val="en-CA" w:eastAsia="en-US"/>
        </w:rPr>
      </w:pPr>
      <w:r w:rsidRPr="004E5CC5">
        <w:rPr>
          <w:rFonts w:ascii="Arial" w:eastAsia="Cambria" w:hAnsi="Arial" w:cs="Arial"/>
          <w:color w:val="000000"/>
          <w:sz w:val="22"/>
          <w:szCs w:val="22"/>
          <w:highlight w:val="lightGray"/>
          <w:lang w:val="en-CA" w:eastAsia="en-US"/>
        </w:rPr>
        <w:t>This study includes procedures that require … [If your study procedures require a limitation on the precautions</w:t>
      </w:r>
      <w:r w:rsidR="001C2FE4">
        <w:rPr>
          <w:rFonts w:ascii="Arial" w:eastAsia="Cambria" w:hAnsi="Arial" w:cs="Arial"/>
          <w:color w:val="000000"/>
          <w:sz w:val="22"/>
          <w:szCs w:val="22"/>
          <w:highlight w:val="lightGray"/>
          <w:lang w:val="en-CA" w:eastAsia="en-US"/>
        </w:rPr>
        <w:t>,</w:t>
      </w:r>
      <w:r w:rsidRPr="004E5CC5">
        <w:rPr>
          <w:rFonts w:ascii="Arial" w:eastAsia="Cambria" w:hAnsi="Arial" w:cs="Arial"/>
          <w:color w:val="000000"/>
          <w:sz w:val="22"/>
          <w:szCs w:val="22"/>
          <w:highlight w:val="lightGray"/>
          <w:lang w:val="en-CA" w:eastAsia="en-US"/>
        </w:rPr>
        <w:t xml:space="preserve"> then outline that here (e.g., distance cannot be maintained while attaching monitoring equipment to the participant, mask must be removed during recording of facial movements for analysis, etc.)].</w:t>
      </w:r>
    </w:p>
    <w:p w14:paraId="03D9B986" w14:textId="77777777" w:rsidR="00154B4A" w:rsidRDefault="00154B4A" w:rsidP="00543A28">
      <w:pPr>
        <w:rPr>
          <w:rFonts w:ascii="Arial" w:eastAsia="Cambria" w:hAnsi="Arial" w:cs="Arial"/>
          <w:color w:val="000000"/>
          <w:sz w:val="22"/>
          <w:szCs w:val="22"/>
          <w:lang w:val="en-CA" w:eastAsia="en-US"/>
        </w:rPr>
      </w:pPr>
    </w:p>
    <w:p w14:paraId="6BFC3DC9" w14:textId="77777777" w:rsidR="00AA122A" w:rsidRDefault="00AA122A" w:rsidP="00AA122A">
      <w:pPr>
        <w:rPr>
          <w:rFonts w:ascii="Arial" w:hAnsi="Arial" w:cs="Arial"/>
          <w:b/>
          <w:bCs/>
          <w:color w:val="000000"/>
          <w:sz w:val="22"/>
          <w:szCs w:val="22"/>
          <w:lang w:eastAsia="en-US"/>
        </w:rPr>
      </w:pPr>
      <w:r>
        <w:rPr>
          <w:rFonts w:ascii="Arial" w:hAnsi="Arial" w:cs="Arial"/>
          <w:b/>
          <w:bCs/>
          <w:color w:val="000000"/>
          <w:sz w:val="22"/>
          <w:szCs w:val="22"/>
          <w:lang w:eastAsia="en-US"/>
        </w:rPr>
        <w:t xml:space="preserve">On the planned day of your appointment, if you are feeling unwell, have a confirmed cased of COVID-19 or live with someone who has a confirmed case of COVID-19, then please </w:t>
      </w:r>
      <w:r>
        <w:rPr>
          <w:rFonts w:ascii="Arial" w:hAnsi="Arial" w:cs="Arial"/>
          <w:b/>
          <w:bCs/>
          <w:sz w:val="22"/>
          <w:szCs w:val="22"/>
          <w:lang w:eastAsia="en-US"/>
        </w:rPr>
        <w:t>use t</w:t>
      </w:r>
      <w:r>
        <w:rPr>
          <w:rFonts w:ascii="Arial" w:hAnsi="Arial" w:cs="Arial"/>
          <w:b/>
          <w:bCs/>
          <w:color w:val="000000"/>
          <w:sz w:val="22"/>
          <w:szCs w:val="22"/>
          <w:lang w:eastAsia="en-US"/>
        </w:rPr>
        <w:t xml:space="preserve">he </w:t>
      </w:r>
      <w:hyperlink r:id="rId12" w:history="1">
        <w:r>
          <w:rPr>
            <w:rStyle w:val="Hyperlink"/>
            <w:rFonts w:ascii="Arial" w:hAnsi="Arial" w:cs="Arial"/>
            <w:b/>
            <w:bCs/>
            <w:sz w:val="22"/>
            <w:szCs w:val="22"/>
            <w:lang w:eastAsia="en-US"/>
          </w:rPr>
          <w:t>Ontario COVID-19 self-assessment</w:t>
        </w:r>
      </w:hyperlink>
      <w:r>
        <w:rPr>
          <w:rFonts w:ascii="Arial" w:hAnsi="Arial" w:cs="Arial"/>
          <w:b/>
          <w:bCs/>
          <w:color w:val="000000"/>
          <w:sz w:val="22"/>
          <w:szCs w:val="22"/>
          <w:lang w:eastAsia="en-US"/>
        </w:rPr>
        <w:t xml:space="preserve"> </w:t>
      </w:r>
      <w:r>
        <w:rPr>
          <w:rFonts w:ascii="Arial" w:hAnsi="Arial" w:cs="Arial"/>
          <w:b/>
          <w:bCs/>
          <w:sz w:val="22"/>
          <w:szCs w:val="22"/>
          <w:lang w:eastAsia="en-US"/>
        </w:rPr>
        <w:t xml:space="preserve">tool to determine whether you should reschedule your appointment. If you are directed by the tool to self-isolate, please contact the researcher. </w:t>
      </w:r>
    </w:p>
    <w:p w14:paraId="0536EAEF" w14:textId="1A1AD05C" w:rsidR="00154B4A" w:rsidRDefault="00154B4A" w:rsidP="00543A28">
      <w:pPr>
        <w:rPr>
          <w:rFonts w:ascii="Arial" w:eastAsia="Cambria" w:hAnsi="Arial" w:cs="Arial"/>
          <w:color w:val="000000"/>
          <w:sz w:val="22"/>
          <w:szCs w:val="22"/>
          <w:lang w:val="en-CA" w:eastAsia="en-US"/>
        </w:rPr>
      </w:pPr>
    </w:p>
    <w:p w14:paraId="11B8178A" w14:textId="4518F6CA" w:rsidR="00984D49" w:rsidRDefault="00AD0D88"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 xml:space="preserve">To </w:t>
      </w:r>
      <w:r w:rsidR="003A36AB">
        <w:rPr>
          <w:rFonts w:ascii="Arial" w:eastAsia="Cambria" w:hAnsi="Arial" w:cs="Arial"/>
          <w:color w:val="000000"/>
          <w:sz w:val="22"/>
          <w:szCs w:val="22"/>
          <w:lang w:val="en-CA" w:eastAsia="en-US"/>
        </w:rPr>
        <w:t>reschedule</w:t>
      </w:r>
      <w:r>
        <w:rPr>
          <w:rFonts w:ascii="Arial" w:eastAsia="Cambria" w:hAnsi="Arial" w:cs="Arial"/>
          <w:color w:val="000000"/>
          <w:sz w:val="22"/>
          <w:szCs w:val="22"/>
          <w:lang w:val="en-CA" w:eastAsia="en-US"/>
        </w:rPr>
        <w:t xml:space="preserve"> your appointment or ask any questions about this study’s COVID-19 precautions, please </w:t>
      </w:r>
      <w:r w:rsidR="0090279B">
        <w:rPr>
          <w:rFonts w:ascii="Arial" w:eastAsia="Cambria" w:hAnsi="Arial" w:cs="Arial"/>
          <w:color w:val="000000"/>
          <w:sz w:val="22"/>
          <w:szCs w:val="22"/>
          <w:lang w:val="en-CA" w:eastAsia="en-US"/>
        </w:rPr>
        <w:t xml:space="preserve">contact </w:t>
      </w:r>
      <w:r w:rsidR="0090279B" w:rsidRPr="0090279B">
        <w:rPr>
          <w:rFonts w:ascii="Arial" w:eastAsia="Cambria" w:hAnsi="Arial" w:cs="Arial"/>
          <w:color w:val="000000"/>
          <w:sz w:val="22"/>
          <w:szCs w:val="22"/>
          <w:highlight w:val="lightGray"/>
          <w:lang w:val="en-CA" w:eastAsia="en-US"/>
        </w:rPr>
        <w:t>[researcher name]</w:t>
      </w:r>
      <w:r w:rsidR="0090279B">
        <w:rPr>
          <w:rFonts w:ascii="Arial" w:eastAsia="Cambria" w:hAnsi="Arial" w:cs="Arial"/>
          <w:color w:val="000000"/>
          <w:sz w:val="22"/>
          <w:szCs w:val="22"/>
          <w:lang w:val="en-CA" w:eastAsia="en-US"/>
        </w:rPr>
        <w:t xml:space="preserve"> at </w:t>
      </w:r>
      <w:r w:rsidR="0090279B" w:rsidRPr="0090279B">
        <w:rPr>
          <w:rFonts w:ascii="Arial" w:eastAsia="Cambria" w:hAnsi="Arial" w:cs="Arial"/>
          <w:color w:val="000000"/>
          <w:sz w:val="22"/>
          <w:szCs w:val="22"/>
          <w:highlight w:val="lightGray"/>
          <w:lang w:val="en-CA" w:eastAsia="en-US"/>
        </w:rPr>
        <w:t>[phone and/or email]</w:t>
      </w:r>
      <w:r w:rsidR="0090279B">
        <w:rPr>
          <w:rFonts w:ascii="Arial" w:eastAsia="Cambria" w:hAnsi="Arial" w:cs="Arial"/>
          <w:color w:val="000000"/>
          <w:sz w:val="22"/>
          <w:szCs w:val="22"/>
          <w:lang w:val="en-CA" w:eastAsia="en-US"/>
        </w:rPr>
        <w:t>.</w:t>
      </w:r>
    </w:p>
    <w:p w14:paraId="69C08204" w14:textId="1948BD1B" w:rsidR="00E7307F" w:rsidRDefault="00E7307F" w:rsidP="00543A28">
      <w:pPr>
        <w:rPr>
          <w:rFonts w:ascii="Arial" w:eastAsia="Cambria" w:hAnsi="Arial" w:cs="Arial"/>
          <w:color w:val="000000"/>
          <w:sz w:val="22"/>
          <w:szCs w:val="22"/>
          <w:lang w:val="en-CA" w:eastAsia="en-US"/>
        </w:rPr>
      </w:pPr>
    </w:p>
    <w:p w14:paraId="681BEA8C" w14:textId="34B5AA53" w:rsidR="00154B4A" w:rsidRDefault="00344F62"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Note that p</w:t>
      </w:r>
      <w:r w:rsidR="00E7307F">
        <w:rPr>
          <w:rFonts w:ascii="Arial" w:eastAsia="Cambria" w:hAnsi="Arial" w:cs="Arial"/>
          <w:color w:val="000000"/>
          <w:sz w:val="22"/>
          <w:szCs w:val="22"/>
          <w:lang w:val="en-CA" w:eastAsia="en-US"/>
        </w:rPr>
        <w:t>recautions may change based on the current risk level of COVID-19</w:t>
      </w:r>
      <w:r>
        <w:rPr>
          <w:rFonts w:ascii="Arial" w:eastAsia="Cambria" w:hAnsi="Arial" w:cs="Arial"/>
          <w:color w:val="000000"/>
          <w:sz w:val="22"/>
          <w:szCs w:val="22"/>
          <w:lang w:val="en-CA" w:eastAsia="en-US"/>
        </w:rPr>
        <w:t xml:space="preserve">. The </w:t>
      </w:r>
      <w:r w:rsidR="00E7307F">
        <w:rPr>
          <w:rFonts w:ascii="Arial" w:eastAsia="Cambria" w:hAnsi="Arial" w:cs="Arial"/>
          <w:color w:val="000000"/>
          <w:sz w:val="22"/>
          <w:szCs w:val="22"/>
          <w:lang w:val="en-CA" w:eastAsia="en-US"/>
        </w:rPr>
        <w:t>researcher will inform you</w:t>
      </w:r>
      <w:r>
        <w:rPr>
          <w:rFonts w:ascii="Arial" w:eastAsia="Cambria" w:hAnsi="Arial" w:cs="Arial"/>
          <w:color w:val="000000"/>
          <w:sz w:val="22"/>
          <w:szCs w:val="22"/>
          <w:lang w:val="en-CA" w:eastAsia="en-US"/>
        </w:rPr>
        <w:t>,</w:t>
      </w:r>
      <w:r w:rsidR="00E7307F">
        <w:rPr>
          <w:rFonts w:ascii="Arial" w:eastAsia="Cambria" w:hAnsi="Arial" w:cs="Arial"/>
          <w:color w:val="000000"/>
          <w:sz w:val="22"/>
          <w:szCs w:val="22"/>
          <w:lang w:val="en-CA" w:eastAsia="en-US"/>
        </w:rPr>
        <w:t xml:space="preserve"> prior to your appointment</w:t>
      </w:r>
      <w:r>
        <w:rPr>
          <w:rFonts w:ascii="Arial" w:eastAsia="Cambria" w:hAnsi="Arial" w:cs="Arial"/>
          <w:color w:val="000000"/>
          <w:sz w:val="22"/>
          <w:szCs w:val="22"/>
          <w:lang w:val="en-CA" w:eastAsia="en-US"/>
        </w:rPr>
        <w:t>,</w:t>
      </w:r>
      <w:r w:rsidR="00E7307F">
        <w:rPr>
          <w:rFonts w:ascii="Arial" w:eastAsia="Cambria" w:hAnsi="Arial" w:cs="Arial"/>
          <w:color w:val="000000"/>
          <w:sz w:val="22"/>
          <w:szCs w:val="22"/>
          <w:lang w:val="en-CA" w:eastAsia="en-US"/>
        </w:rPr>
        <w:t xml:space="preserve"> if </w:t>
      </w:r>
      <w:r>
        <w:rPr>
          <w:rFonts w:ascii="Arial" w:eastAsia="Cambria" w:hAnsi="Arial" w:cs="Arial"/>
          <w:color w:val="000000"/>
          <w:sz w:val="22"/>
          <w:szCs w:val="22"/>
          <w:lang w:val="en-CA" w:eastAsia="en-US"/>
        </w:rPr>
        <w:t>any of the above information has changed after this letter was sent to you.</w:t>
      </w:r>
    </w:p>
    <w:sectPr w:rsidR="00154B4A" w:rsidSect="00A33D64">
      <w:headerReference w:type="first" r:id="rId13"/>
      <w:footerReference w:type="first" r:id="rId14"/>
      <w:pgSz w:w="12240" w:h="15840"/>
      <w:pgMar w:top="1008" w:right="1152" w:bottom="1008"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55E9" w14:textId="77777777" w:rsidR="00FB2609" w:rsidRDefault="00FB2609" w:rsidP="00B41D93">
      <w:r>
        <w:separator/>
      </w:r>
    </w:p>
  </w:endnote>
  <w:endnote w:type="continuationSeparator" w:id="0">
    <w:p w14:paraId="68588A86" w14:textId="77777777" w:rsidR="00FB2609" w:rsidRDefault="00FB2609"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E913" w14:textId="038C3912" w:rsidR="006F769A" w:rsidRDefault="0090279B">
    <w:pPr>
      <w:pStyle w:val="Footer"/>
    </w:pPr>
    <w:r>
      <w:t xml:space="preserve">May </w:t>
    </w:r>
    <w:r w:rsidR="00AA122A">
      <w:t>10</w:t>
    </w:r>
    <w:r>
      <w:t>, 2022</w:t>
    </w:r>
    <w:r w:rsidR="0098789A">
      <w:t xml:space="preserve"> – v.</w:t>
    </w:r>
    <w:r w:rsidR="00770D6D">
      <w:t>1</w:t>
    </w:r>
    <w:r w:rsidR="00AA122A">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D358" w14:textId="77777777" w:rsidR="00FB2609" w:rsidRDefault="00FB2609" w:rsidP="00B41D93">
      <w:r>
        <w:separator/>
      </w:r>
    </w:p>
  </w:footnote>
  <w:footnote w:type="continuationSeparator" w:id="0">
    <w:p w14:paraId="581F54F3" w14:textId="77777777" w:rsidR="00FB2609" w:rsidRDefault="00FB2609"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B3FF" w14:textId="70618A99" w:rsidR="00C85099" w:rsidRDefault="006678C2">
    <w:pPr>
      <w:pStyle w:val="Header"/>
    </w:pPr>
    <w:r>
      <w:rPr>
        <w:noProof/>
        <w:lang w:val="en-CA" w:eastAsia="en-CA"/>
      </w:rPr>
      <w:drawing>
        <wp:anchor distT="0" distB="0" distL="114300" distR="114300" simplePos="0" relativeHeight="251660288" behindDoc="0" locked="0" layoutInCell="1" allowOverlap="1" wp14:anchorId="22D2D39C" wp14:editId="6566C6F5">
          <wp:simplePos x="0" y="0"/>
          <wp:positionH relativeFrom="margin">
            <wp:align>left</wp:align>
          </wp:positionH>
          <wp:positionV relativeFrom="paragraph">
            <wp:posOffset>-114935</wp:posOffset>
          </wp:positionV>
          <wp:extent cx="1219200" cy="676507"/>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eletterhead.RGB.jpg"/>
                  <pic:cNvPicPr/>
                </pic:nvPicPr>
                <pic:blipFill>
                  <a:blip r:embed="rId1"/>
                  <a:stretch>
                    <a:fillRect/>
                  </a:stretch>
                </pic:blipFill>
                <pic:spPr>
                  <a:xfrm>
                    <a:off x="0" y="0"/>
                    <a:ext cx="1234484" cy="68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7ED"/>
    <w:multiLevelType w:val="hybridMultilevel"/>
    <w:tmpl w:val="7A96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C76B5"/>
    <w:multiLevelType w:val="hybridMultilevel"/>
    <w:tmpl w:val="C1C07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762ADE"/>
    <w:multiLevelType w:val="hybridMultilevel"/>
    <w:tmpl w:val="92681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FD4B17"/>
    <w:multiLevelType w:val="hybridMultilevel"/>
    <w:tmpl w:val="C73E285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4" w15:restartNumberingAfterBreak="0">
    <w:nsid w:val="6E840B0A"/>
    <w:multiLevelType w:val="hybridMultilevel"/>
    <w:tmpl w:val="595A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41170">
    <w:abstractNumId w:val="4"/>
  </w:num>
  <w:num w:numId="2" w16cid:durableId="1888908427">
    <w:abstractNumId w:val="0"/>
  </w:num>
  <w:num w:numId="3" w16cid:durableId="1221482374">
    <w:abstractNumId w:val="3"/>
  </w:num>
  <w:num w:numId="4" w16cid:durableId="1930195267">
    <w:abstractNumId w:val="2"/>
  </w:num>
  <w:num w:numId="5" w16cid:durableId="50858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EDC_LAW.2311213.1"/>
  </w:docVars>
  <w:rsids>
    <w:rsidRoot w:val="008F5ACE"/>
    <w:rsid w:val="000041EE"/>
    <w:rsid w:val="00053EC5"/>
    <w:rsid w:val="00062514"/>
    <w:rsid w:val="000730D9"/>
    <w:rsid w:val="000A6CB0"/>
    <w:rsid w:val="000C4AB3"/>
    <w:rsid w:val="000E01CD"/>
    <w:rsid w:val="000E1F83"/>
    <w:rsid w:val="001005A6"/>
    <w:rsid w:val="001145C1"/>
    <w:rsid w:val="00117380"/>
    <w:rsid w:val="00120CA8"/>
    <w:rsid w:val="00154B4A"/>
    <w:rsid w:val="0017254F"/>
    <w:rsid w:val="0018301A"/>
    <w:rsid w:val="00184A8A"/>
    <w:rsid w:val="0019436A"/>
    <w:rsid w:val="001972E6"/>
    <w:rsid w:val="001B3400"/>
    <w:rsid w:val="001C154E"/>
    <w:rsid w:val="001C2FE4"/>
    <w:rsid w:val="00200F06"/>
    <w:rsid w:val="002254BB"/>
    <w:rsid w:val="00226D95"/>
    <w:rsid w:val="00233936"/>
    <w:rsid w:val="00234C27"/>
    <w:rsid w:val="00251234"/>
    <w:rsid w:val="00285649"/>
    <w:rsid w:val="002C44B7"/>
    <w:rsid w:val="00300CC8"/>
    <w:rsid w:val="0030151B"/>
    <w:rsid w:val="00304C1F"/>
    <w:rsid w:val="00344F62"/>
    <w:rsid w:val="003610CC"/>
    <w:rsid w:val="003A36AB"/>
    <w:rsid w:val="003D5163"/>
    <w:rsid w:val="003D707D"/>
    <w:rsid w:val="00402F3E"/>
    <w:rsid w:val="004055C7"/>
    <w:rsid w:val="00412DDD"/>
    <w:rsid w:val="004161BA"/>
    <w:rsid w:val="00416ABD"/>
    <w:rsid w:val="00423A1E"/>
    <w:rsid w:val="004261F6"/>
    <w:rsid w:val="004272CE"/>
    <w:rsid w:val="004411B5"/>
    <w:rsid w:val="00445A7E"/>
    <w:rsid w:val="004503C7"/>
    <w:rsid w:val="00451909"/>
    <w:rsid w:val="00453F94"/>
    <w:rsid w:val="0046146A"/>
    <w:rsid w:val="00480474"/>
    <w:rsid w:val="004A56D5"/>
    <w:rsid w:val="004C6A38"/>
    <w:rsid w:val="004D1CF6"/>
    <w:rsid w:val="004D78D2"/>
    <w:rsid w:val="004E5CC5"/>
    <w:rsid w:val="00501E13"/>
    <w:rsid w:val="005061A8"/>
    <w:rsid w:val="00516073"/>
    <w:rsid w:val="005160E7"/>
    <w:rsid w:val="00525674"/>
    <w:rsid w:val="00530F7A"/>
    <w:rsid w:val="00540687"/>
    <w:rsid w:val="00543A28"/>
    <w:rsid w:val="00556B6A"/>
    <w:rsid w:val="0059327A"/>
    <w:rsid w:val="00597CE0"/>
    <w:rsid w:val="005A343E"/>
    <w:rsid w:val="005A4CD2"/>
    <w:rsid w:val="005A509F"/>
    <w:rsid w:val="005C1B7C"/>
    <w:rsid w:val="005C38B5"/>
    <w:rsid w:val="00605EF2"/>
    <w:rsid w:val="00606516"/>
    <w:rsid w:val="00606E34"/>
    <w:rsid w:val="00626CDE"/>
    <w:rsid w:val="006455B6"/>
    <w:rsid w:val="006678C2"/>
    <w:rsid w:val="0069516D"/>
    <w:rsid w:val="00695542"/>
    <w:rsid w:val="006A5232"/>
    <w:rsid w:val="006C3C36"/>
    <w:rsid w:val="006D08BE"/>
    <w:rsid w:val="006E39C5"/>
    <w:rsid w:val="006E5478"/>
    <w:rsid w:val="006F769A"/>
    <w:rsid w:val="00737153"/>
    <w:rsid w:val="00743FCC"/>
    <w:rsid w:val="00753182"/>
    <w:rsid w:val="00770D6D"/>
    <w:rsid w:val="00771762"/>
    <w:rsid w:val="00776397"/>
    <w:rsid w:val="00791353"/>
    <w:rsid w:val="0079338D"/>
    <w:rsid w:val="007A2F39"/>
    <w:rsid w:val="007C261B"/>
    <w:rsid w:val="007C3361"/>
    <w:rsid w:val="007C59C8"/>
    <w:rsid w:val="008117A2"/>
    <w:rsid w:val="0082329A"/>
    <w:rsid w:val="00827804"/>
    <w:rsid w:val="00831F08"/>
    <w:rsid w:val="00861387"/>
    <w:rsid w:val="00883BC6"/>
    <w:rsid w:val="00891F9F"/>
    <w:rsid w:val="0089602D"/>
    <w:rsid w:val="00896204"/>
    <w:rsid w:val="008C0B7A"/>
    <w:rsid w:val="008F5ACE"/>
    <w:rsid w:val="008F7826"/>
    <w:rsid w:val="0090279B"/>
    <w:rsid w:val="00905DA5"/>
    <w:rsid w:val="009154C8"/>
    <w:rsid w:val="00915507"/>
    <w:rsid w:val="009254DF"/>
    <w:rsid w:val="009310F9"/>
    <w:rsid w:val="00960CAC"/>
    <w:rsid w:val="0096277B"/>
    <w:rsid w:val="00962D8F"/>
    <w:rsid w:val="00975026"/>
    <w:rsid w:val="00984D49"/>
    <w:rsid w:val="0098789A"/>
    <w:rsid w:val="009A7AD0"/>
    <w:rsid w:val="009B1159"/>
    <w:rsid w:val="009B3165"/>
    <w:rsid w:val="009F5AFA"/>
    <w:rsid w:val="00A04FF5"/>
    <w:rsid w:val="00A07053"/>
    <w:rsid w:val="00A071A1"/>
    <w:rsid w:val="00A14DFC"/>
    <w:rsid w:val="00A2766C"/>
    <w:rsid w:val="00A3138D"/>
    <w:rsid w:val="00A33D64"/>
    <w:rsid w:val="00A37233"/>
    <w:rsid w:val="00A4199E"/>
    <w:rsid w:val="00A60790"/>
    <w:rsid w:val="00A637EC"/>
    <w:rsid w:val="00A773CB"/>
    <w:rsid w:val="00A852BA"/>
    <w:rsid w:val="00AA122A"/>
    <w:rsid w:val="00AD0D88"/>
    <w:rsid w:val="00B21CEB"/>
    <w:rsid w:val="00B26482"/>
    <w:rsid w:val="00B278A0"/>
    <w:rsid w:val="00B321FD"/>
    <w:rsid w:val="00B41D93"/>
    <w:rsid w:val="00B52003"/>
    <w:rsid w:val="00B5681D"/>
    <w:rsid w:val="00B61E3B"/>
    <w:rsid w:val="00B6210A"/>
    <w:rsid w:val="00B63D27"/>
    <w:rsid w:val="00B7014B"/>
    <w:rsid w:val="00B70AC2"/>
    <w:rsid w:val="00B73309"/>
    <w:rsid w:val="00B82F78"/>
    <w:rsid w:val="00BA1A7B"/>
    <w:rsid w:val="00BB3EC0"/>
    <w:rsid w:val="00BF5944"/>
    <w:rsid w:val="00C17146"/>
    <w:rsid w:val="00C27734"/>
    <w:rsid w:val="00C329FB"/>
    <w:rsid w:val="00C50094"/>
    <w:rsid w:val="00C845D9"/>
    <w:rsid w:val="00C85099"/>
    <w:rsid w:val="00C87A68"/>
    <w:rsid w:val="00CA5644"/>
    <w:rsid w:val="00CD7406"/>
    <w:rsid w:val="00CE2BD4"/>
    <w:rsid w:val="00CE6F45"/>
    <w:rsid w:val="00CF4BCF"/>
    <w:rsid w:val="00D1136B"/>
    <w:rsid w:val="00D1437C"/>
    <w:rsid w:val="00D376C6"/>
    <w:rsid w:val="00D41242"/>
    <w:rsid w:val="00D50FA7"/>
    <w:rsid w:val="00D56E92"/>
    <w:rsid w:val="00D64049"/>
    <w:rsid w:val="00D64A4C"/>
    <w:rsid w:val="00D66A9B"/>
    <w:rsid w:val="00D807E1"/>
    <w:rsid w:val="00DA079D"/>
    <w:rsid w:val="00DA0AF0"/>
    <w:rsid w:val="00DD7CA2"/>
    <w:rsid w:val="00E01EE7"/>
    <w:rsid w:val="00E101F9"/>
    <w:rsid w:val="00E1123C"/>
    <w:rsid w:val="00E117BB"/>
    <w:rsid w:val="00E119FD"/>
    <w:rsid w:val="00E30F82"/>
    <w:rsid w:val="00E44F8B"/>
    <w:rsid w:val="00E55FB3"/>
    <w:rsid w:val="00E56E69"/>
    <w:rsid w:val="00E6185B"/>
    <w:rsid w:val="00E64559"/>
    <w:rsid w:val="00E7307F"/>
    <w:rsid w:val="00E82880"/>
    <w:rsid w:val="00E83913"/>
    <w:rsid w:val="00E90209"/>
    <w:rsid w:val="00EA2FFB"/>
    <w:rsid w:val="00ED37DC"/>
    <w:rsid w:val="00EE119B"/>
    <w:rsid w:val="00F01DCF"/>
    <w:rsid w:val="00F33C80"/>
    <w:rsid w:val="00F36079"/>
    <w:rsid w:val="00F42CBD"/>
    <w:rsid w:val="00F51E54"/>
    <w:rsid w:val="00F53C4F"/>
    <w:rsid w:val="00F62164"/>
    <w:rsid w:val="00F6391A"/>
    <w:rsid w:val="00F66D85"/>
    <w:rsid w:val="00F87C34"/>
    <w:rsid w:val="00F96A60"/>
    <w:rsid w:val="00FB2609"/>
    <w:rsid w:val="00FD32A3"/>
    <w:rsid w:val="00FE1F9C"/>
    <w:rsid w:val="10394895"/>
    <w:rsid w:val="1CE050DF"/>
    <w:rsid w:val="2E40A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88258"/>
  <w14:defaultImageDpi w14:val="330"/>
  <w15:docId w15:val="{1A4EAB6B-6726-434D-9565-2896562E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B7C"/>
    <w:pPr>
      <w:keepNext/>
      <w:keepLines/>
      <w:spacing w:before="480"/>
      <w:ind w:left="-360"/>
      <w:outlineLvl w:val="0"/>
    </w:pPr>
    <w:rPr>
      <w:rFonts w:ascii="Arial" w:eastAsiaTheme="majorEastAsia" w:hAnsi="Arial" w:cs="Arial"/>
      <w:b/>
      <w:bCs/>
      <w:color w:val="000000" w:themeColor="text1"/>
      <w:lang w:val="fr-CA"/>
    </w:rPr>
  </w:style>
  <w:style w:type="paragraph" w:styleId="Heading2">
    <w:name w:val="heading 2"/>
    <w:basedOn w:val="Normal"/>
    <w:next w:val="Normal"/>
    <w:link w:val="Heading2Char"/>
    <w:uiPriority w:val="9"/>
    <w:unhideWhenUsed/>
    <w:qFormat/>
    <w:rsid w:val="005C1B7C"/>
    <w:pPr>
      <w:keepNext/>
      <w:keepLines/>
      <w:spacing w:before="200"/>
      <w:ind w:left="-360"/>
      <w:outlineLvl w:val="1"/>
    </w:pPr>
    <w:rPr>
      <w:rFonts w:asciiTheme="majorHAnsi" w:eastAsiaTheme="majorEastAsia" w:hAnsiTheme="majorHAnsi" w:cstheme="majorBid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C85099"/>
    <w:pPr>
      <w:widowControl w:val="0"/>
      <w:suppressAutoHyphens/>
      <w:autoSpaceDE w:val="0"/>
      <w:autoSpaceDN w:val="0"/>
      <w:adjustRightInd w:val="0"/>
      <w:spacing w:before="80" w:after="120" w:line="276" w:lineRule="auto"/>
      <w:ind w:left="-360" w:right="-360"/>
      <w:textAlignment w:val="center"/>
    </w:pPr>
    <w:rPr>
      <w:rFonts w:ascii="Arial" w:eastAsia="Cambria" w:hAnsi="Arial" w:cs="Arial"/>
      <w:color w:val="000000"/>
      <w:sz w:val="22"/>
      <w:szCs w:val="22"/>
      <w:lang w:val="fr-CA" w:eastAsia="en-US"/>
    </w:rPr>
  </w:style>
  <w:style w:type="paragraph" w:customStyle="1" w:styleId="Letterdate">
    <w:name w:val="Letter date"/>
    <w:basedOn w:val="BasicParagraph"/>
    <w:qFormat/>
    <w:rsid w:val="00F36079"/>
    <w:pPr>
      <w:ind w:right="-990"/>
    </w:pPr>
  </w:style>
  <w:style w:type="character" w:customStyle="1" w:styleId="Heading1Char">
    <w:name w:val="Heading 1 Char"/>
    <w:basedOn w:val="DefaultParagraphFont"/>
    <w:link w:val="Heading1"/>
    <w:uiPriority w:val="9"/>
    <w:rsid w:val="005C1B7C"/>
    <w:rPr>
      <w:rFonts w:ascii="Arial" w:eastAsiaTheme="majorEastAsia" w:hAnsi="Arial" w:cs="Arial"/>
      <w:b/>
      <w:bCs/>
      <w:color w:val="000000" w:themeColor="text1"/>
      <w:lang w:val="fr-CA"/>
    </w:rPr>
  </w:style>
  <w:style w:type="character" w:customStyle="1" w:styleId="Heading2Char">
    <w:name w:val="Heading 2 Char"/>
    <w:basedOn w:val="DefaultParagraphFont"/>
    <w:link w:val="Heading2"/>
    <w:uiPriority w:val="9"/>
    <w:rsid w:val="005C1B7C"/>
    <w:rPr>
      <w:rFonts w:asciiTheme="majorHAnsi" w:eastAsiaTheme="majorEastAsia" w:hAnsiTheme="majorHAnsi" w:cstheme="majorBidi"/>
      <w:b/>
      <w:bCs/>
      <w:color w:val="000000" w:themeColor="text1"/>
      <w:sz w:val="22"/>
      <w:szCs w:val="22"/>
    </w:rPr>
  </w:style>
  <w:style w:type="paragraph" w:customStyle="1" w:styleId="Letteraddress">
    <w:name w:val="Letter address"/>
    <w:basedOn w:val="BasicParagraph"/>
    <w:qFormat/>
    <w:rsid w:val="005C1B7C"/>
    <w:pPr>
      <w:spacing w:before="0" w:after="0"/>
    </w:pPr>
  </w:style>
  <w:style w:type="character" w:styleId="CommentReference">
    <w:name w:val="annotation reference"/>
    <w:basedOn w:val="DefaultParagraphFont"/>
    <w:uiPriority w:val="99"/>
    <w:semiHidden/>
    <w:unhideWhenUsed/>
    <w:rsid w:val="00543A28"/>
    <w:rPr>
      <w:sz w:val="16"/>
      <w:szCs w:val="16"/>
    </w:rPr>
  </w:style>
  <w:style w:type="paragraph" w:styleId="CommentText">
    <w:name w:val="annotation text"/>
    <w:basedOn w:val="Normal"/>
    <w:link w:val="CommentTextChar"/>
    <w:uiPriority w:val="99"/>
    <w:semiHidden/>
    <w:unhideWhenUsed/>
    <w:rsid w:val="00543A28"/>
    <w:rPr>
      <w:sz w:val="20"/>
      <w:szCs w:val="20"/>
    </w:rPr>
  </w:style>
  <w:style w:type="character" w:customStyle="1" w:styleId="CommentTextChar">
    <w:name w:val="Comment Text Char"/>
    <w:basedOn w:val="DefaultParagraphFont"/>
    <w:link w:val="CommentText"/>
    <w:uiPriority w:val="99"/>
    <w:semiHidden/>
    <w:rsid w:val="00543A28"/>
    <w:rPr>
      <w:sz w:val="20"/>
      <w:szCs w:val="20"/>
    </w:rPr>
  </w:style>
  <w:style w:type="paragraph" w:styleId="CommentSubject">
    <w:name w:val="annotation subject"/>
    <w:basedOn w:val="CommentText"/>
    <w:next w:val="CommentText"/>
    <w:link w:val="CommentSubjectChar"/>
    <w:uiPriority w:val="99"/>
    <w:semiHidden/>
    <w:unhideWhenUsed/>
    <w:rsid w:val="00543A28"/>
    <w:rPr>
      <w:b/>
      <w:bCs/>
    </w:rPr>
  </w:style>
  <w:style w:type="character" w:customStyle="1" w:styleId="CommentSubjectChar">
    <w:name w:val="Comment Subject Char"/>
    <w:basedOn w:val="CommentTextChar"/>
    <w:link w:val="CommentSubject"/>
    <w:uiPriority w:val="99"/>
    <w:semiHidden/>
    <w:rsid w:val="00543A28"/>
    <w:rPr>
      <w:b/>
      <w:bCs/>
      <w:sz w:val="20"/>
      <w:szCs w:val="20"/>
    </w:rPr>
  </w:style>
  <w:style w:type="paragraph" w:styleId="ListParagraph">
    <w:name w:val="List Paragraph"/>
    <w:basedOn w:val="Normal"/>
    <w:uiPriority w:val="34"/>
    <w:qFormat/>
    <w:rsid w:val="000E01CD"/>
    <w:pPr>
      <w:ind w:left="720"/>
      <w:contextualSpacing/>
    </w:pPr>
  </w:style>
  <w:style w:type="paragraph" w:styleId="Revision">
    <w:name w:val="Revision"/>
    <w:hidden/>
    <w:uiPriority w:val="99"/>
    <w:semiHidden/>
    <w:rsid w:val="00E56E69"/>
  </w:style>
  <w:style w:type="character" w:styleId="Hyperlink">
    <w:name w:val="Hyperlink"/>
    <w:basedOn w:val="DefaultParagraphFont"/>
    <w:uiPriority w:val="99"/>
    <w:unhideWhenUsed/>
    <w:rsid w:val="00743FCC"/>
    <w:rPr>
      <w:color w:val="0000FF" w:themeColor="hyperlink"/>
      <w:u w:val="single"/>
    </w:rPr>
  </w:style>
  <w:style w:type="character" w:styleId="UnresolvedMention">
    <w:name w:val="Unresolved Mention"/>
    <w:basedOn w:val="DefaultParagraphFont"/>
    <w:uiPriority w:val="99"/>
    <w:semiHidden/>
    <w:unhideWhenUsed/>
    <w:rsid w:val="00743FCC"/>
    <w:rPr>
      <w:color w:val="605E5C"/>
      <w:shd w:val="clear" w:color="auto" w:fill="E1DFDD"/>
    </w:rPr>
  </w:style>
  <w:style w:type="character" w:styleId="FollowedHyperlink">
    <w:name w:val="FollowedHyperlink"/>
    <w:basedOn w:val="DefaultParagraphFont"/>
    <w:uiPriority w:val="99"/>
    <w:semiHidden/>
    <w:unhideWhenUsed/>
    <w:rsid w:val="00CA56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1347">
      <w:bodyDiv w:val="1"/>
      <w:marLeft w:val="0"/>
      <w:marRight w:val="0"/>
      <w:marTop w:val="0"/>
      <w:marBottom w:val="0"/>
      <w:divBdr>
        <w:top w:val="none" w:sz="0" w:space="0" w:color="auto"/>
        <w:left w:val="none" w:sz="0" w:space="0" w:color="auto"/>
        <w:bottom w:val="none" w:sz="0" w:space="0" w:color="auto"/>
        <w:right w:val="none" w:sz="0" w:space="0" w:color="auto"/>
      </w:divBdr>
    </w:div>
    <w:div w:id="328991620">
      <w:bodyDiv w:val="1"/>
      <w:marLeft w:val="0"/>
      <w:marRight w:val="0"/>
      <w:marTop w:val="0"/>
      <w:marBottom w:val="0"/>
      <w:divBdr>
        <w:top w:val="none" w:sz="0" w:space="0" w:color="auto"/>
        <w:left w:val="none" w:sz="0" w:space="0" w:color="auto"/>
        <w:bottom w:val="none" w:sz="0" w:space="0" w:color="auto"/>
        <w:right w:val="none" w:sz="0" w:space="0" w:color="auto"/>
      </w:divBdr>
    </w:div>
    <w:div w:id="621615132">
      <w:bodyDiv w:val="1"/>
      <w:marLeft w:val="0"/>
      <w:marRight w:val="0"/>
      <w:marTop w:val="0"/>
      <w:marBottom w:val="0"/>
      <w:divBdr>
        <w:top w:val="none" w:sz="0" w:space="0" w:color="auto"/>
        <w:left w:val="none" w:sz="0" w:space="0" w:color="auto"/>
        <w:bottom w:val="none" w:sz="0" w:space="0" w:color="auto"/>
        <w:right w:val="none" w:sz="0" w:space="0" w:color="auto"/>
      </w:divBdr>
    </w:div>
    <w:div w:id="791435324">
      <w:bodyDiv w:val="1"/>
      <w:marLeft w:val="0"/>
      <w:marRight w:val="0"/>
      <w:marTop w:val="0"/>
      <w:marBottom w:val="0"/>
      <w:divBdr>
        <w:top w:val="none" w:sz="0" w:space="0" w:color="auto"/>
        <w:left w:val="none" w:sz="0" w:space="0" w:color="auto"/>
        <w:bottom w:val="none" w:sz="0" w:space="0" w:color="auto"/>
        <w:right w:val="none" w:sz="0" w:space="0" w:color="auto"/>
      </w:divBdr>
    </w:div>
    <w:div w:id="836533374">
      <w:bodyDiv w:val="1"/>
      <w:marLeft w:val="0"/>
      <w:marRight w:val="0"/>
      <w:marTop w:val="0"/>
      <w:marBottom w:val="0"/>
      <w:divBdr>
        <w:top w:val="none" w:sz="0" w:space="0" w:color="auto"/>
        <w:left w:val="none" w:sz="0" w:space="0" w:color="auto"/>
        <w:bottom w:val="none" w:sz="0" w:space="0" w:color="auto"/>
        <w:right w:val="none" w:sz="0" w:space="0" w:color="auto"/>
      </w:divBdr>
    </w:div>
    <w:div w:id="1027296972">
      <w:bodyDiv w:val="1"/>
      <w:marLeft w:val="0"/>
      <w:marRight w:val="0"/>
      <w:marTop w:val="0"/>
      <w:marBottom w:val="0"/>
      <w:divBdr>
        <w:top w:val="none" w:sz="0" w:space="0" w:color="auto"/>
        <w:left w:val="none" w:sz="0" w:space="0" w:color="auto"/>
        <w:bottom w:val="none" w:sz="0" w:space="0" w:color="auto"/>
        <w:right w:val="none" w:sz="0" w:space="0" w:color="auto"/>
      </w:divBdr>
    </w:div>
    <w:div w:id="1507551987">
      <w:bodyDiv w:val="1"/>
      <w:marLeft w:val="0"/>
      <w:marRight w:val="0"/>
      <w:marTop w:val="0"/>
      <w:marBottom w:val="0"/>
      <w:divBdr>
        <w:top w:val="none" w:sz="0" w:space="0" w:color="auto"/>
        <w:left w:val="none" w:sz="0" w:space="0" w:color="auto"/>
        <w:bottom w:val="none" w:sz="0" w:space="0" w:color="auto"/>
        <w:right w:val="none" w:sz="0" w:space="0" w:color="auto"/>
      </w:divBdr>
    </w:div>
    <w:div w:id="1780368529">
      <w:bodyDiv w:val="1"/>
      <w:marLeft w:val="0"/>
      <w:marRight w:val="0"/>
      <w:marTop w:val="0"/>
      <w:marBottom w:val="0"/>
      <w:divBdr>
        <w:top w:val="none" w:sz="0" w:space="0" w:color="auto"/>
        <w:left w:val="none" w:sz="0" w:space="0" w:color="auto"/>
        <w:bottom w:val="none" w:sz="0" w:space="0" w:color="auto"/>
        <w:right w:val="none" w:sz="0" w:space="0" w:color="auto"/>
      </w:divBdr>
    </w:div>
    <w:div w:id="1937706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vid-19.ontario.ca/self-assess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mcmaster.ca/employees/health_safety_well-being/measures-to-protect-yourself-and-oth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1C6524A0C8024095122F62E8447865" ma:contentTypeVersion="4" ma:contentTypeDescription="Create a new document." ma:contentTypeScope="" ma:versionID="6d2d317285f40d62be122cf1e7e401fa">
  <xsd:schema xmlns:xsd="http://www.w3.org/2001/XMLSchema" xmlns:xs="http://www.w3.org/2001/XMLSchema" xmlns:p="http://schemas.microsoft.com/office/2006/metadata/properties" xmlns:ns2="7134dcf4-203a-4e87-977c-37b930601892" targetNamespace="http://schemas.microsoft.com/office/2006/metadata/properties" ma:root="true" ma:fieldsID="bb78dec106e9a52573cca0d118fe1aeb" ns2:_="">
    <xsd:import namespace="7134dcf4-203a-4e87-977c-37b930601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4dcf4-203a-4e87-977c-37b930601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B534B-9954-4EC1-AE4A-2BA137680F50}">
  <ds:schemaRefs>
    <ds:schemaRef ds:uri="http://schemas.openxmlformats.org/officeDocument/2006/bibliography"/>
  </ds:schemaRefs>
</ds:datastoreItem>
</file>

<file path=customXml/itemProps2.xml><?xml version="1.0" encoding="utf-8"?>
<ds:datastoreItem xmlns:ds="http://schemas.openxmlformats.org/officeDocument/2006/customXml" ds:itemID="{3AB69556-699C-4773-A3E3-50BFD5515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4dcf4-203a-4e87-977c-37b93060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A67CD-30B4-4877-AB43-73F496F88242}">
  <ds:schemaRefs>
    <ds:schemaRef ds:uri="http://schemas.microsoft.com/sharepoint/v3/contenttype/forms"/>
  </ds:schemaRefs>
</ds:datastoreItem>
</file>

<file path=customXml/itemProps4.xml><?xml version="1.0" encoding="utf-8"?>
<ds:datastoreItem xmlns:ds="http://schemas.openxmlformats.org/officeDocument/2006/customXml" ds:itemID="{7AAEF8FD-AE04-4B63-A584-B36613F030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Mary Rogers</dc:creator>
  <cp:keywords/>
  <dc:description/>
  <cp:lastModifiedBy>Caric, Nikola</cp:lastModifiedBy>
  <cp:revision>3</cp:revision>
  <cp:lastPrinted>2021-09-16T12:39:00Z</cp:lastPrinted>
  <dcterms:created xsi:type="dcterms:W3CDTF">2022-05-10T20:07:00Z</dcterms:created>
  <dcterms:modified xsi:type="dcterms:W3CDTF">2022-05-13T15:49:00Z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0x010100851C6524A0C8024095122F62E8447865</vt:lpwstr>
  </property>
</Properties>
</file>